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E8C2E" w14:textId="47B95864" w:rsidR="00F32684" w:rsidRPr="009A7453" w:rsidRDefault="00F32684" w:rsidP="00F32684">
      <w:pPr>
        <w:rPr>
          <w:rFonts w:cstheme="minorHAnsi"/>
          <w:sz w:val="28"/>
          <w:szCs w:val="28"/>
          <w:u w:val="single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                 </w:t>
      </w:r>
      <w:r>
        <w:rPr>
          <w:rFonts w:cstheme="minorHAnsi"/>
          <w:sz w:val="28"/>
          <w:szCs w:val="28"/>
          <w:lang w:val="es-ES_tradnl"/>
        </w:rPr>
        <w:t xml:space="preserve"> </w:t>
      </w:r>
      <w:r w:rsidRPr="009A7453">
        <w:rPr>
          <w:rFonts w:cstheme="minorHAnsi"/>
          <w:sz w:val="28"/>
          <w:szCs w:val="28"/>
          <w:lang w:val="es-ES_tradnl"/>
        </w:rPr>
        <w:t xml:space="preserve"> </w:t>
      </w:r>
      <w:r w:rsidRPr="009A7453">
        <w:rPr>
          <w:rFonts w:asciiTheme="minorHAnsi" w:hAnsiTheme="minorHAnsi" w:cstheme="minorHAnsi"/>
          <w:sz w:val="28"/>
          <w:szCs w:val="28"/>
          <w:u w:val="single"/>
          <w:lang w:val="es-ES_tradnl"/>
        </w:rPr>
        <w:t>INSTRUCCIONES DE COLONOSCOPIA (PLENVU)</w:t>
      </w:r>
    </w:p>
    <w:p w14:paraId="7074845E" w14:textId="77777777" w:rsidR="00F32684" w:rsidRPr="00BD1690" w:rsidRDefault="00F32684" w:rsidP="00F32684">
      <w:pPr>
        <w:rPr>
          <w:rFonts w:asciiTheme="minorHAnsi" w:hAnsiTheme="minorHAnsi" w:cstheme="minorHAnsi"/>
          <w:u w:val="single"/>
          <w:lang w:val="es-ES_tradnl"/>
        </w:rPr>
      </w:pPr>
    </w:p>
    <w:p w14:paraId="41070B2D" w14:textId="410803E0" w:rsidR="00F32684" w:rsidRDefault="00F32684" w:rsidP="00F32684">
      <w:pPr>
        <w:rPr>
          <w:rFonts w:asciiTheme="minorHAnsi" w:hAnsiTheme="minorHAnsi" w:cstheme="minorHAnsi"/>
          <w:lang w:val="es-ES_tradnl"/>
        </w:rPr>
      </w:pPr>
      <w:r w:rsidRPr="009A7453">
        <w:rPr>
          <w:rFonts w:asciiTheme="minorHAnsi" w:hAnsiTheme="minorHAnsi" w:cstheme="minorHAnsi"/>
          <w:lang w:val="es-ES_tradnl"/>
        </w:rPr>
        <w:t xml:space="preserve">Fecha de Procedimiento: ____________   Cita de </w:t>
      </w:r>
      <w:r>
        <w:rPr>
          <w:rFonts w:cstheme="minorHAnsi"/>
          <w:lang w:val="es-ES_tradnl"/>
        </w:rPr>
        <w:t xml:space="preserve">Seguimiento: </w:t>
      </w:r>
      <w:r w:rsidRPr="009A7453">
        <w:rPr>
          <w:rFonts w:asciiTheme="minorHAnsi" w:hAnsiTheme="minorHAnsi" w:cstheme="minorHAnsi"/>
          <w:lang w:val="es-ES_tradnl"/>
        </w:rPr>
        <w:t>____________</w:t>
      </w:r>
    </w:p>
    <w:p w14:paraId="29AF5780" w14:textId="77777777" w:rsidR="00F32684" w:rsidRPr="009A7453" w:rsidRDefault="00F32684" w:rsidP="00F32684">
      <w:pPr>
        <w:rPr>
          <w:rFonts w:asciiTheme="minorHAnsi" w:hAnsiTheme="minorHAnsi" w:cstheme="minorHAnsi"/>
          <w:lang w:val="es-ES_tradnl"/>
        </w:rPr>
      </w:pPr>
    </w:p>
    <w:p w14:paraId="46448F18" w14:textId="46BC9D45" w:rsidR="00F32684" w:rsidRDefault="00F32684" w:rsidP="00F32684">
      <w:pPr>
        <w:rPr>
          <w:rFonts w:asciiTheme="minorHAnsi" w:hAnsiTheme="minorHAnsi" w:cstheme="minorHAnsi"/>
          <w:i/>
          <w:lang w:val="es-ES_tradnl"/>
        </w:rPr>
      </w:pPr>
      <w:r w:rsidRPr="009A7453">
        <w:rPr>
          <w:rFonts w:asciiTheme="minorHAnsi" w:hAnsiTheme="minorHAnsi" w:cstheme="minorHAnsi"/>
          <w:i/>
          <w:lang w:val="es-ES_tradnl"/>
        </w:rPr>
        <w:t xml:space="preserve">El centro de cirugía le llamara </w:t>
      </w:r>
      <w:r w:rsidRPr="009A7453">
        <w:rPr>
          <w:rFonts w:asciiTheme="minorHAnsi" w:hAnsiTheme="minorHAnsi" w:cstheme="minorHAnsi"/>
          <w:b/>
          <w:i/>
          <w:lang w:val="es-ES_tradnl"/>
        </w:rPr>
        <w:t>2 días de negocio</w:t>
      </w:r>
      <w:r w:rsidRPr="009A7453">
        <w:rPr>
          <w:rFonts w:asciiTheme="minorHAnsi" w:hAnsiTheme="minorHAnsi" w:cstheme="minorHAnsi"/>
          <w:i/>
          <w:lang w:val="es-ES_tradnl"/>
        </w:rPr>
        <w:t xml:space="preserve"> antes de su procedimiento con su hora de llegada.</w:t>
      </w:r>
    </w:p>
    <w:p w14:paraId="4CEA3CC1" w14:textId="77777777" w:rsidR="00F32684" w:rsidRPr="009A7453" w:rsidRDefault="00F32684" w:rsidP="00F32684">
      <w:pPr>
        <w:rPr>
          <w:rFonts w:asciiTheme="minorHAnsi" w:hAnsiTheme="minorHAnsi" w:cstheme="minorHAnsi"/>
          <w:i/>
          <w:lang w:val="es-ES_tradnl"/>
        </w:rPr>
      </w:pPr>
    </w:p>
    <w:p w14:paraId="4F326C13" w14:textId="77777777" w:rsidR="00F32684" w:rsidRPr="009A7453" w:rsidRDefault="00F32684" w:rsidP="00F32684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  <w:u w:val="single"/>
        </w:rPr>
      </w:pPr>
      <w:r w:rsidRPr="009A7453">
        <w:rPr>
          <w:rFonts w:asciiTheme="minorHAnsi" w:hAnsiTheme="minorHAnsi" w:cstheme="minorHAnsi"/>
          <w:u w:val="single"/>
        </w:rPr>
        <w:t>Cypress Ambulatory Surgery Center</w:t>
      </w:r>
    </w:p>
    <w:p w14:paraId="5C69055E" w14:textId="5E46A8C1" w:rsidR="00F32684" w:rsidRDefault="00F32684" w:rsidP="00F32684">
      <w:pPr>
        <w:ind w:left="720"/>
        <w:rPr>
          <w:rFonts w:asciiTheme="minorHAnsi" w:hAnsiTheme="minorHAnsi" w:cstheme="minorHAnsi"/>
        </w:rPr>
      </w:pPr>
      <w:r w:rsidRPr="009A7453">
        <w:rPr>
          <w:rFonts w:asciiTheme="minorHAnsi" w:hAnsiTheme="minorHAnsi" w:cstheme="minorHAnsi"/>
        </w:rPr>
        <w:t>5016 W. Cypress Street, Suite 100 Tampa, FL 33607</w:t>
      </w:r>
    </w:p>
    <w:p w14:paraId="57C4E5A1" w14:textId="77777777" w:rsidR="00A5583D" w:rsidRPr="009A7453" w:rsidRDefault="00A5583D" w:rsidP="00F32684">
      <w:pPr>
        <w:ind w:left="720"/>
        <w:rPr>
          <w:rFonts w:cstheme="minorHAnsi"/>
        </w:rPr>
      </w:pPr>
      <w:bookmarkStart w:id="0" w:name="_GoBack"/>
      <w:bookmarkEnd w:id="0"/>
    </w:p>
    <w:p w14:paraId="43FFD9A4" w14:textId="77777777" w:rsidR="00F32684" w:rsidRPr="009A7453" w:rsidRDefault="00F32684" w:rsidP="00F32684">
      <w:pPr>
        <w:ind w:left="720"/>
        <w:rPr>
          <w:rFonts w:cstheme="minorHAnsi"/>
        </w:rPr>
      </w:pPr>
      <w:r w:rsidRPr="009A7453">
        <w:rPr>
          <w:rFonts w:asciiTheme="minorHAnsi" w:hAnsiTheme="minorHAnsi" w:cstheme="minorHAnsi"/>
          <w:lang w:val="es-ES"/>
        </w:rPr>
        <w:t>Teléfono</w:t>
      </w:r>
      <w:r w:rsidRPr="009A7453">
        <w:rPr>
          <w:rFonts w:asciiTheme="minorHAnsi" w:hAnsiTheme="minorHAnsi" w:cstheme="minorHAnsi"/>
        </w:rPr>
        <w:t>: 813-542-2589</w:t>
      </w:r>
    </w:p>
    <w:p w14:paraId="494D3109" w14:textId="77777777" w:rsidR="00F32684" w:rsidRPr="009A7453" w:rsidRDefault="00F32684" w:rsidP="00F3268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A7453">
        <w:rPr>
          <w:rStyle w:val="normaltextrun"/>
          <w:rFonts w:asciiTheme="minorHAnsi" w:hAnsiTheme="minorHAnsi" w:cstheme="minorHAnsi"/>
          <w:u w:val="single"/>
        </w:rPr>
        <w:t>St. Joseph’s Same Day Surgery Center</w:t>
      </w:r>
      <w:r w:rsidRPr="009A7453">
        <w:rPr>
          <w:rStyle w:val="eop"/>
          <w:rFonts w:asciiTheme="minorHAnsi" w:hAnsiTheme="minorHAnsi" w:cstheme="minorHAnsi"/>
        </w:rPr>
        <w:t> </w:t>
      </w:r>
    </w:p>
    <w:p w14:paraId="315EF28C" w14:textId="77777777" w:rsidR="00F32684" w:rsidRPr="00F32684" w:rsidRDefault="00F32684" w:rsidP="00F3268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lang w:val="es-ES_tradnl"/>
        </w:rPr>
      </w:pPr>
      <w:r w:rsidRPr="009A7453">
        <w:rPr>
          <w:rStyle w:val="normaltextrun"/>
          <w:rFonts w:asciiTheme="minorHAnsi" w:hAnsiTheme="minorHAnsi" w:cstheme="minorHAnsi"/>
        </w:rPr>
        <w:t xml:space="preserve">3001 W. Dr. Martin Luther King Jr. </w:t>
      </w:r>
      <w:proofErr w:type="spellStart"/>
      <w:r w:rsidRPr="00F32684">
        <w:rPr>
          <w:rStyle w:val="normaltextrun"/>
          <w:rFonts w:asciiTheme="minorHAnsi" w:hAnsiTheme="minorHAnsi" w:cstheme="minorHAnsi"/>
          <w:lang w:val="es-ES_tradnl"/>
        </w:rPr>
        <w:t>Blvd</w:t>
      </w:r>
      <w:proofErr w:type="spellEnd"/>
      <w:r w:rsidRPr="00F32684">
        <w:rPr>
          <w:rStyle w:val="normaltextrun"/>
          <w:rFonts w:asciiTheme="minorHAnsi" w:hAnsiTheme="minorHAnsi" w:cstheme="minorHAnsi"/>
          <w:lang w:val="es-ES_tradnl"/>
        </w:rPr>
        <w:t>. Tampa, FL 33607</w:t>
      </w:r>
      <w:r w:rsidRPr="00F32684">
        <w:rPr>
          <w:rStyle w:val="eop"/>
          <w:rFonts w:asciiTheme="minorHAnsi" w:hAnsiTheme="minorHAnsi" w:cstheme="minorHAnsi"/>
          <w:lang w:val="es-ES_tradnl"/>
        </w:rPr>
        <w:t> </w:t>
      </w:r>
    </w:p>
    <w:p w14:paraId="228BBB41" w14:textId="77777777" w:rsidR="00F32684" w:rsidRPr="00F32684" w:rsidRDefault="00F32684" w:rsidP="00F3268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lang w:val="es-ES_tradnl"/>
        </w:rPr>
      </w:pPr>
    </w:p>
    <w:p w14:paraId="659B70A5" w14:textId="77777777" w:rsidR="00F32684" w:rsidRPr="00F32684" w:rsidRDefault="00F32684" w:rsidP="00F326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s-ES_tradnl"/>
        </w:rPr>
      </w:pPr>
      <w:r w:rsidRPr="009A7453">
        <w:rPr>
          <w:rFonts w:asciiTheme="minorHAnsi" w:hAnsiTheme="minorHAnsi" w:cstheme="minorHAnsi"/>
          <w:lang w:val="es-ES"/>
        </w:rPr>
        <w:t xml:space="preserve">              Teléfono</w:t>
      </w:r>
      <w:r w:rsidRPr="00F32684">
        <w:rPr>
          <w:rFonts w:asciiTheme="minorHAnsi" w:hAnsiTheme="minorHAnsi" w:cstheme="minorHAnsi"/>
          <w:lang w:val="es-ES_tradnl"/>
        </w:rPr>
        <w:t>:</w:t>
      </w:r>
      <w:r w:rsidRPr="00F32684">
        <w:rPr>
          <w:rStyle w:val="normaltextrun"/>
          <w:rFonts w:asciiTheme="minorHAnsi" w:hAnsiTheme="minorHAnsi" w:cstheme="minorHAnsi"/>
          <w:lang w:val="es-ES_tradnl"/>
        </w:rPr>
        <w:t xml:space="preserve"> 813-870-4711</w:t>
      </w:r>
      <w:r w:rsidRPr="00F32684">
        <w:rPr>
          <w:rStyle w:val="eop"/>
          <w:rFonts w:asciiTheme="minorHAnsi" w:hAnsiTheme="minorHAnsi" w:cstheme="minorHAnsi"/>
          <w:lang w:val="es-ES_tradnl"/>
        </w:rPr>
        <w:t> </w:t>
      </w:r>
    </w:p>
    <w:p w14:paraId="173D6773" w14:textId="77777777" w:rsidR="00F32684" w:rsidRPr="00F32684" w:rsidRDefault="00F32684" w:rsidP="00F326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ES_tradnl"/>
        </w:rPr>
      </w:pPr>
    </w:p>
    <w:p w14:paraId="29B663C5" w14:textId="77777777" w:rsidR="00F32684" w:rsidRPr="009A7453" w:rsidRDefault="00F32684" w:rsidP="00F32684">
      <w:pPr>
        <w:rPr>
          <w:rFonts w:asciiTheme="minorHAnsi" w:hAnsiTheme="minorHAnsi" w:cstheme="minorHAnsi"/>
          <w:u w:val="single"/>
          <w:lang w:val="es-ES_tradnl"/>
        </w:rPr>
      </w:pPr>
      <w:r w:rsidRPr="009A7453">
        <w:rPr>
          <w:rFonts w:asciiTheme="minorHAnsi" w:hAnsiTheme="minorHAnsi" w:cstheme="minorHAnsi"/>
          <w:u w:val="single"/>
          <w:lang w:val="es-ES_tradnl"/>
        </w:rPr>
        <w:t xml:space="preserve">Instrucciones: </w:t>
      </w:r>
    </w:p>
    <w:p w14:paraId="551E50DC" w14:textId="77777777" w:rsidR="00F32684" w:rsidRPr="009A7453" w:rsidRDefault="00F32684" w:rsidP="00F32684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b/>
          <w:u w:val="single"/>
          <w:lang w:val="es-ES_tradnl"/>
        </w:rPr>
      </w:pPr>
      <w:r w:rsidRPr="009A7453">
        <w:rPr>
          <w:rFonts w:asciiTheme="minorHAnsi" w:hAnsiTheme="minorHAnsi" w:cstheme="minorHAnsi"/>
          <w:lang w:val="es-ES_tradnl"/>
        </w:rPr>
        <w:t>Continúa tomando medicamentos de rutina, incluyendo medicamentos para la presión arterial y corazón.</w:t>
      </w:r>
    </w:p>
    <w:p w14:paraId="0710EF07" w14:textId="77777777" w:rsidR="00F32684" w:rsidRPr="009A7453" w:rsidRDefault="00F32684" w:rsidP="00F32684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b/>
          <w:u w:val="single"/>
          <w:lang w:val="es-ES_tradnl"/>
        </w:rPr>
      </w:pPr>
      <w:r w:rsidRPr="009A7453">
        <w:rPr>
          <w:rFonts w:asciiTheme="minorHAnsi" w:hAnsiTheme="minorHAnsi" w:cstheme="minorHAnsi"/>
          <w:lang w:val="es-ES_tradnl"/>
        </w:rPr>
        <w:t xml:space="preserve"> Si es diabético, solo tome ½ de su dosis usual la mañana del procedimiento.</w:t>
      </w:r>
    </w:p>
    <w:p w14:paraId="2FAE909F" w14:textId="77777777" w:rsidR="00F32684" w:rsidRPr="009A7453" w:rsidRDefault="00F32684" w:rsidP="00F3268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es-ES_tradnl"/>
        </w:rPr>
      </w:pPr>
      <w:r w:rsidRPr="009A7453">
        <w:rPr>
          <w:rFonts w:asciiTheme="minorHAnsi" w:hAnsiTheme="minorHAnsi" w:cstheme="minorHAnsi"/>
          <w:lang w:val="es-ES_tradnl"/>
        </w:rPr>
        <w:t>Antes de dejar de tomar cual quiere anticoagulante, por favor hable con el proveedor que receta</w:t>
      </w:r>
    </w:p>
    <w:p w14:paraId="56EEFCA0" w14:textId="77777777" w:rsidR="00F32684" w:rsidRPr="009A7453" w:rsidRDefault="00F32684" w:rsidP="00F3268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es-ES_tradnl"/>
        </w:rPr>
      </w:pPr>
      <w:r w:rsidRPr="009A7453">
        <w:rPr>
          <w:rFonts w:asciiTheme="minorHAnsi" w:hAnsiTheme="minorHAnsi" w:cstheme="minorHAnsi"/>
          <w:lang w:val="es-ES_tradnl"/>
        </w:rPr>
        <w:t xml:space="preserve">Sostener los siguientes medicamentos </w:t>
      </w:r>
      <w:proofErr w:type="spellStart"/>
      <w:r w:rsidRPr="009A7453">
        <w:rPr>
          <w:rFonts w:asciiTheme="minorHAnsi" w:hAnsiTheme="minorHAnsi" w:cstheme="minorHAnsi"/>
          <w:lang w:val="es-ES_tradnl"/>
        </w:rPr>
        <w:t>Coumadin</w:t>
      </w:r>
      <w:proofErr w:type="spellEnd"/>
      <w:r w:rsidRPr="009A7453">
        <w:rPr>
          <w:rFonts w:asciiTheme="minorHAnsi" w:hAnsiTheme="minorHAnsi" w:cstheme="minorHAnsi"/>
          <w:lang w:val="es-ES_tradnl"/>
        </w:rPr>
        <w:t xml:space="preserve">, </w:t>
      </w:r>
      <w:proofErr w:type="spellStart"/>
      <w:r w:rsidRPr="009A7453">
        <w:rPr>
          <w:rFonts w:asciiTheme="minorHAnsi" w:hAnsiTheme="minorHAnsi" w:cstheme="minorHAnsi"/>
          <w:lang w:val="es-ES_tradnl"/>
        </w:rPr>
        <w:t>Plavix</w:t>
      </w:r>
      <w:proofErr w:type="spellEnd"/>
      <w:r w:rsidRPr="009A7453">
        <w:rPr>
          <w:rFonts w:asciiTheme="minorHAnsi" w:hAnsiTheme="minorHAnsi" w:cstheme="minorHAnsi"/>
          <w:lang w:val="es-ES_tradnl"/>
        </w:rPr>
        <w:t xml:space="preserve">, </w:t>
      </w:r>
      <w:proofErr w:type="spellStart"/>
      <w:r w:rsidRPr="009A7453">
        <w:rPr>
          <w:rFonts w:asciiTheme="minorHAnsi" w:hAnsiTheme="minorHAnsi" w:cstheme="minorHAnsi"/>
          <w:lang w:val="es-ES_tradnl"/>
        </w:rPr>
        <w:t>Effient</w:t>
      </w:r>
      <w:proofErr w:type="spellEnd"/>
      <w:r w:rsidRPr="009A7453">
        <w:rPr>
          <w:rFonts w:asciiTheme="minorHAnsi" w:hAnsiTheme="minorHAnsi" w:cstheme="minorHAnsi"/>
          <w:lang w:val="es-ES_tradnl"/>
        </w:rPr>
        <w:t xml:space="preserve">, </w:t>
      </w:r>
      <w:proofErr w:type="spellStart"/>
      <w:r w:rsidRPr="009A7453">
        <w:rPr>
          <w:rFonts w:asciiTheme="minorHAnsi" w:hAnsiTheme="minorHAnsi" w:cstheme="minorHAnsi"/>
          <w:lang w:val="es-ES_tradnl"/>
        </w:rPr>
        <w:t>Brilinta</w:t>
      </w:r>
      <w:proofErr w:type="spellEnd"/>
      <w:r w:rsidRPr="009A7453">
        <w:rPr>
          <w:rFonts w:asciiTheme="minorHAnsi" w:hAnsiTheme="minorHAnsi" w:cstheme="minorHAnsi"/>
          <w:lang w:val="es-ES_tradnl"/>
        </w:rPr>
        <w:t xml:space="preserve"> 5 días antes del procedimiento. </w:t>
      </w:r>
    </w:p>
    <w:p w14:paraId="295E704D" w14:textId="77777777" w:rsidR="00F32684" w:rsidRPr="009A7453" w:rsidRDefault="00F32684" w:rsidP="00F3268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es-ES_tradnl"/>
        </w:rPr>
      </w:pPr>
      <w:r w:rsidRPr="009A7453">
        <w:rPr>
          <w:rFonts w:asciiTheme="minorHAnsi" w:hAnsiTheme="minorHAnsi" w:cstheme="minorHAnsi"/>
          <w:lang w:val="es-ES_tradnl"/>
        </w:rPr>
        <w:t xml:space="preserve">Sostener los siguientes medicamentos </w:t>
      </w:r>
      <w:proofErr w:type="spellStart"/>
      <w:r w:rsidRPr="009A7453">
        <w:rPr>
          <w:rFonts w:asciiTheme="minorHAnsi" w:hAnsiTheme="minorHAnsi" w:cstheme="minorHAnsi"/>
          <w:lang w:val="es-ES_tradnl"/>
        </w:rPr>
        <w:t>Pradaxa</w:t>
      </w:r>
      <w:proofErr w:type="spellEnd"/>
      <w:r w:rsidRPr="009A7453">
        <w:rPr>
          <w:rFonts w:asciiTheme="minorHAnsi" w:hAnsiTheme="minorHAnsi" w:cstheme="minorHAnsi"/>
          <w:lang w:val="es-ES_tradnl"/>
        </w:rPr>
        <w:t xml:space="preserve">, </w:t>
      </w:r>
      <w:proofErr w:type="spellStart"/>
      <w:r w:rsidRPr="009A7453">
        <w:rPr>
          <w:rFonts w:asciiTheme="minorHAnsi" w:hAnsiTheme="minorHAnsi" w:cstheme="minorHAnsi"/>
          <w:lang w:val="es-ES_tradnl"/>
        </w:rPr>
        <w:t>Eliquis</w:t>
      </w:r>
      <w:proofErr w:type="spellEnd"/>
      <w:r w:rsidRPr="009A7453">
        <w:rPr>
          <w:rFonts w:asciiTheme="minorHAnsi" w:hAnsiTheme="minorHAnsi" w:cstheme="minorHAnsi"/>
          <w:lang w:val="es-ES_tradnl"/>
        </w:rPr>
        <w:t xml:space="preserve">, y </w:t>
      </w:r>
      <w:proofErr w:type="spellStart"/>
      <w:r w:rsidRPr="009A7453">
        <w:rPr>
          <w:rFonts w:asciiTheme="minorHAnsi" w:hAnsiTheme="minorHAnsi" w:cstheme="minorHAnsi"/>
          <w:lang w:val="es-ES_tradnl"/>
        </w:rPr>
        <w:t>Xarelto</w:t>
      </w:r>
      <w:proofErr w:type="spellEnd"/>
      <w:r w:rsidRPr="009A7453">
        <w:rPr>
          <w:rFonts w:asciiTheme="minorHAnsi" w:hAnsiTheme="minorHAnsi" w:cstheme="minorHAnsi"/>
          <w:lang w:val="es-ES_tradnl"/>
        </w:rPr>
        <w:t xml:space="preserve"> 2 días antes del procedimiento</w:t>
      </w:r>
    </w:p>
    <w:p w14:paraId="2706FC36" w14:textId="77777777" w:rsidR="00F32684" w:rsidRPr="009A7453" w:rsidRDefault="00F32684" w:rsidP="00F32684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b/>
          <w:u w:val="single"/>
          <w:lang w:val="es-ES_tradnl"/>
        </w:rPr>
      </w:pPr>
      <w:r w:rsidRPr="009A7453">
        <w:rPr>
          <w:rFonts w:asciiTheme="minorHAnsi" w:hAnsiTheme="minorHAnsi" w:cstheme="minorHAnsi"/>
          <w:b/>
          <w:lang w:val="es-ES_tradnl"/>
        </w:rPr>
        <w:t>5 días</w:t>
      </w:r>
      <w:r w:rsidRPr="009A7453">
        <w:rPr>
          <w:rFonts w:asciiTheme="minorHAnsi" w:hAnsiTheme="minorHAnsi" w:cstheme="minorHAnsi"/>
          <w:lang w:val="es-ES_tradnl"/>
        </w:rPr>
        <w:t xml:space="preserve"> antes, discontinuar suplementos de hierro, vitaminas, o suplementos herbales </w:t>
      </w:r>
    </w:p>
    <w:p w14:paraId="52066CF9" w14:textId="77777777" w:rsidR="00F32684" w:rsidRPr="009A7453" w:rsidRDefault="00F32684" w:rsidP="00F32684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b/>
          <w:u w:val="single"/>
          <w:lang w:val="es-ES_tradnl"/>
        </w:rPr>
      </w:pPr>
      <w:r w:rsidRPr="009A7453">
        <w:rPr>
          <w:rFonts w:asciiTheme="minorHAnsi" w:hAnsiTheme="minorHAnsi" w:cstheme="minorHAnsi"/>
          <w:b/>
          <w:lang w:val="es-ES_tradnl"/>
        </w:rPr>
        <w:t>5 días</w:t>
      </w:r>
      <w:r w:rsidRPr="009A7453">
        <w:rPr>
          <w:rFonts w:asciiTheme="minorHAnsi" w:hAnsiTheme="minorHAnsi" w:cstheme="minorHAnsi"/>
          <w:lang w:val="es-ES_tradnl"/>
        </w:rPr>
        <w:t xml:space="preserve"> antes, no tomar: Aleve, </w:t>
      </w:r>
      <w:proofErr w:type="spellStart"/>
      <w:r w:rsidRPr="009A7453">
        <w:rPr>
          <w:rFonts w:asciiTheme="minorHAnsi" w:hAnsiTheme="minorHAnsi" w:cstheme="minorHAnsi"/>
          <w:lang w:val="es-ES_tradnl"/>
        </w:rPr>
        <w:t>Motrin</w:t>
      </w:r>
      <w:proofErr w:type="spellEnd"/>
      <w:r w:rsidRPr="009A7453">
        <w:rPr>
          <w:rFonts w:asciiTheme="minorHAnsi" w:hAnsiTheme="minorHAnsi" w:cstheme="minorHAnsi"/>
          <w:lang w:val="es-ES_tradnl"/>
        </w:rPr>
        <w:t xml:space="preserve">, Naproxeno, Ibuprofeno- </w:t>
      </w:r>
      <w:proofErr w:type="spellStart"/>
      <w:r w:rsidRPr="009A7453">
        <w:rPr>
          <w:rFonts w:asciiTheme="minorHAnsi" w:hAnsiTheme="minorHAnsi" w:cstheme="minorHAnsi"/>
          <w:lang w:val="es-ES_tradnl"/>
        </w:rPr>
        <w:t>Tylenol</w:t>
      </w:r>
      <w:proofErr w:type="spellEnd"/>
      <w:r w:rsidRPr="009A7453">
        <w:rPr>
          <w:rFonts w:asciiTheme="minorHAnsi" w:hAnsiTheme="minorHAnsi" w:cstheme="minorHAnsi"/>
          <w:lang w:val="es-ES_tradnl"/>
        </w:rPr>
        <w:t xml:space="preserve"> si es seguro para usar. </w:t>
      </w:r>
    </w:p>
    <w:p w14:paraId="5B8F5FA0" w14:textId="77777777" w:rsidR="00F32684" w:rsidRDefault="00F32684" w:rsidP="00F32684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b/>
          <w:lang w:val="es-ES_tradnl"/>
        </w:rPr>
      </w:pPr>
      <w:r w:rsidRPr="009A7453">
        <w:rPr>
          <w:rFonts w:asciiTheme="minorHAnsi" w:hAnsiTheme="minorHAnsi" w:cstheme="minorHAnsi"/>
          <w:b/>
          <w:lang w:val="es-ES_tradnl"/>
        </w:rPr>
        <w:t>Usted necesita tener un amigo o familiar que lo lleve y recoja de la facilidad.                                                  NO SE PERMITE CUAL QUIERE USO DE SERVICO DE TAXI</w:t>
      </w:r>
    </w:p>
    <w:p w14:paraId="26546ECB" w14:textId="77777777" w:rsidR="00F32684" w:rsidRPr="009A7453" w:rsidRDefault="00F32684" w:rsidP="00F32684">
      <w:pPr>
        <w:pStyle w:val="ListParagraph"/>
        <w:spacing w:after="160" w:line="259" w:lineRule="auto"/>
        <w:rPr>
          <w:rFonts w:asciiTheme="minorHAnsi" w:hAnsiTheme="minorHAnsi" w:cstheme="minorHAnsi"/>
          <w:b/>
          <w:lang w:val="es-ES_tradnl"/>
        </w:rPr>
      </w:pPr>
    </w:p>
    <w:p w14:paraId="102B2A48" w14:textId="77777777" w:rsidR="00F32684" w:rsidRPr="009A7453" w:rsidRDefault="00F32684" w:rsidP="00F32684">
      <w:pPr>
        <w:rPr>
          <w:rFonts w:asciiTheme="minorHAnsi" w:hAnsiTheme="minorHAnsi" w:cstheme="minorHAnsi"/>
          <w:b/>
          <w:lang w:val="es-ES_tradnl"/>
        </w:rPr>
      </w:pPr>
      <w:r w:rsidRPr="009A7453">
        <w:rPr>
          <w:rFonts w:asciiTheme="minorHAnsi" w:hAnsiTheme="minorHAnsi" w:cstheme="minorHAnsi"/>
          <w:b/>
          <w:lang w:val="es-ES_tradnl"/>
        </w:rPr>
        <w:t>NO coma ningún alimento sólido durante todo el día antes del procedimiento.</w:t>
      </w:r>
    </w:p>
    <w:p w14:paraId="6301B909" w14:textId="5C7A2DCE" w:rsidR="00F32684" w:rsidRDefault="00F32684" w:rsidP="00F32684">
      <w:pPr>
        <w:rPr>
          <w:rFonts w:asciiTheme="minorHAnsi" w:hAnsiTheme="minorHAnsi" w:cstheme="minorHAnsi"/>
          <w:u w:val="single"/>
          <w:lang w:val="es-ES_tradnl"/>
        </w:rPr>
      </w:pPr>
      <w:r w:rsidRPr="009A7453">
        <w:rPr>
          <w:rFonts w:asciiTheme="minorHAnsi" w:hAnsiTheme="minorHAnsi" w:cstheme="minorHAnsi"/>
          <w:lang w:val="es-ES_tradnl"/>
        </w:rPr>
        <w:t xml:space="preserve">Sega una dieta de líquidos claros durante el día. Evité líquidos que sean rojos o morados en color, como jugo de uva o arándano, Evité TODOS productos lácticos y jugos con pulpa como jugo de naranja o toronja. usted puede beber líquidos </w:t>
      </w:r>
      <w:r w:rsidRPr="009A7453">
        <w:rPr>
          <w:rFonts w:asciiTheme="minorHAnsi" w:hAnsiTheme="minorHAnsi" w:cstheme="minorHAnsi"/>
          <w:u w:val="single"/>
          <w:lang w:val="es-ES_tradnl"/>
        </w:rPr>
        <w:t>claros</w:t>
      </w:r>
      <w:r w:rsidRPr="009A7453">
        <w:rPr>
          <w:rFonts w:asciiTheme="minorHAnsi" w:hAnsiTheme="minorHAnsi" w:cstheme="minorHAnsi"/>
          <w:lang w:val="es-ES_tradnl"/>
        </w:rPr>
        <w:t xml:space="preserve"> </w:t>
      </w:r>
      <w:r w:rsidRPr="009A7453">
        <w:rPr>
          <w:rFonts w:asciiTheme="minorHAnsi" w:hAnsiTheme="minorHAnsi" w:cstheme="minorHAnsi"/>
          <w:b/>
          <w:lang w:val="es-ES_tradnl"/>
        </w:rPr>
        <w:t>(NADA ROJO/COLORES OSCUROS)</w:t>
      </w:r>
      <w:r w:rsidRPr="009A7453">
        <w:rPr>
          <w:rFonts w:asciiTheme="minorHAnsi" w:hAnsiTheme="minorHAnsi" w:cstheme="minorHAnsi"/>
          <w:lang w:val="es-ES_tradnl"/>
        </w:rPr>
        <w:t xml:space="preserve"> con tal que será 3 horas antes del procedimiento. Usted puede tomar medicamentos necesarios con un sorbo de agua con tal que será tres horas antes del procedimiento. </w:t>
      </w:r>
      <w:r w:rsidRPr="009A7453">
        <w:rPr>
          <w:rFonts w:asciiTheme="minorHAnsi" w:hAnsiTheme="minorHAnsi" w:cstheme="minorHAnsi"/>
          <w:u w:val="single"/>
          <w:lang w:val="es-ES_tradnl"/>
        </w:rPr>
        <w:t>No debe beber nada después de las 3 horas por boca, esto incluye agua.</w:t>
      </w:r>
    </w:p>
    <w:p w14:paraId="563C29CD" w14:textId="77777777" w:rsidR="00F32684" w:rsidRPr="009A7453" w:rsidRDefault="00F32684" w:rsidP="00F32684">
      <w:pPr>
        <w:rPr>
          <w:rFonts w:asciiTheme="minorHAnsi" w:hAnsiTheme="minorHAnsi" w:cstheme="minorHAnsi"/>
          <w:u w:val="single"/>
          <w:lang w:val="es-ES_tradnl"/>
        </w:rPr>
      </w:pPr>
    </w:p>
    <w:p w14:paraId="542486E7" w14:textId="77777777" w:rsidR="00F32684" w:rsidRPr="009A7453" w:rsidRDefault="00F32684" w:rsidP="00F32684">
      <w:pPr>
        <w:ind w:firstLine="720"/>
        <w:rPr>
          <w:rFonts w:asciiTheme="minorHAnsi" w:hAnsiTheme="minorHAnsi" w:cstheme="minorHAnsi"/>
          <w:b/>
          <w:bCs/>
          <w:lang w:val="es-ES_tradnl"/>
        </w:rPr>
      </w:pPr>
      <w:r w:rsidRPr="009A7453">
        <w:rPr>
          <w:rFonts w:asciiTheme="minorHAnsi" w:hAnsiTheme="minorHAnsi" w:cstheme="minorHAnsi"/>
          <w:b/>
          <w:bCs/>
          <w:lang w:val="es-ES_tradnl"/>
        </w:rPr>
        <w:t xml:space="preserve">Líquidos claros incluyen los siguientes: </w:t>
      </w:r>
    </w:p>
    <w:p w14:paraId="185836B2" w14:textId="77777777" w:rsidR="00F32684" w:rsidRPr="009A7453" w:rsidRDefault="00F32684" w:rsidP="00F32684">
      <w:pPr>
        <w:ind w:firstLine="720"/>
        <w:rPr>
          <w:rFonts w:asciiTheme="minorHAnsi" w:hAnsiTheme="minorHAnsi" w:cstheme="minorHAnsi"/>
          <w:lang w:val="es-ES_tradnl"/>
        </w:rPr>
      </w:pPr>
      <w:r w:rsidRPr="009A7453">
        <w:rPr>
          <w:rFonts w:asciiTheme="minorHAnsi" w:hAnsiTheme="minorHAnsi" w:cstheme="minorHAnsi"/>
          <w:lang w:val="es-ES_tradnl"/>
        </w:rPr>
        <w:t>Sopas: caldo colado (pollo, res, o vegétale)</w:t>
      </w:r>
    </w:p>
    <w:p w14:paraId="0B36F7ED" w14:textId="77777777" w:rsidR="00F32684" w:rsidRPr="009A7453" w:rsidRDefault="00F32684" w:rsidP="00F32684">
      <w:pPr>
        <w:ind w:firstLine="720"/>
        <w:rPr>
          <w:rFonts w:asciiTheme="minorHAnsi" w:hAnsiTheme="minorHAnsi" w:cstheme="minorHAnsi"/>
          <w:lang w:val="es-ES_tradnl"/>
        </w:rPr>
      </w:pPr>
      <w:r w:rsidRPr="009A7453">
        <w:rPr>
          <w:rFonts w:asciiTheme="minorHAnsi" w:hAnsiTheme="minorHAnsi" w:cstheme="minorHAnsi"/>
          <w:lang w:val="es-ES_tradnl"/>
        </w:rPr>
        <w:t>Jugos: Jugo de uvas blancas, manzana etc.</w:t>
      </w:r>
    </w:p>
    <w:p w14:paraId="56D1E77C" w14:textId="77777777" w:rsidR="00F32684" w:rsidRPr="009A7453" w:rsidRDefault="00F32684" w:rsidP="00F32684">
      <w:pPr>
        <w:ind w:firstLine="720"/>
        <w:rPr>
          <w:rFonts w:asciiTheme="minorHAnsi" w:hAnsiTheme="minorHAnsi" w:cstheme="minorHAnsi"/>
          <w:lang w:val="es-ES_tradnl"/>
        </w:rPr>
      </w:pPr>
      <w:r w:rsidRPr="009A7453">
        <w:rPr>
          <w:rFonts w:asciiTheme="minorHAnsi" w:hAnsiTheme="minorHAnsi" w:cstheme="minorHAnsi"/>
          <w:lang w:val="es-ES_tradnl"/>
        </w:rPr>
        <w:t xml:space="preserve">Postres: </w:t>
      </w:r>
      <w:proofErr w:type="spellStart"/>
      <w:r w:rsidRPr="009A7453">
        <w:rPr>
          <w:rFonts w:asciiTheme="minorHAnsi" w:hAnsiTheme="minorHAnsi" w:cstheme="minorHAnsi"/>
          <w:lang w:val="es-ES_tradnl"/>
        </w:rPr>
        <w:t>Jello</w:t>
      </w:r>
      <w:proofErr w:type="spellEnd"/>
      <w:r w:rsidRPr="009A7453">
        <w:rPr>
          <w:rFonts w:asciiTheme="minorHAnsi" w:hAnsiTheme="minorHAnsi" w:cstheme="minorHAnsi"/>
          <w:lang w:val="es-ES_tradnl"/>
        </w:rPr>
        <w:t>, Hielo Italiano, Paletas de hielo (No rojo), etc.</w:t>
      </w:r>
    </w:p>
    <w:p w14:paraId="4DAA5637" w14:textId="77777777" w:rsidR="00F32684" w:rsidRPr="009A7453" w:rsidRDefault="00F32684" w:rsidP="00F32684">
      <w:pPr>
        <w:ind w:firstLine="720"/>
        <w:rPr>
          <w:rFonts w:asciiTheme="minorHAnsi" w:hAnsiTheme="minorHAnsi" w:cstheme="minorHAnsi"/>
          <w:lang w:val="es-ES_tradnl"/>
        </w:rPr>
      </w:pPr>
      <w:r w:rsidRPr="009A7453">
        <w:rPr>
          <w:rFonts w:asciiTheme="minorHAnsi" w:hAnsiTheme="minorHAnsi" w:cstheme="minorHAnsi"/>
          <w:lang w:val="es-ES_tradnl"/>
        </w:rPr>
        <w:t xml:space="preserve">Bebidas deportivas: </w:t>
      </w:r>
      <w:proofErr w:type="spellStart"/>
      <w:r w:rsidRPr="009A7453">
        <w:rPr>
          <w:rFonts w:asciiTheme="minorHAnsi" w:hAnsiTheme="minorHAnsi" w:cstheme="minorHAnsi"/>
          <w:lang w:val="es-ES_tradnl"/>
        </w:rPr>
        <w:t>Powerade</w:t>
      </w:r>
      <w:proofErr w:type="spellEnd"/>
      <w:r w:rsidRPr="009A7453">
        <w:rPr>
          <w:rFonts w:asciiTheme="minorHAnsi" w:hAnsiTheme="minorHAnsi" w:cstheme="minorHAnsi"/>
          <w:lang w:val="es-ES_tradnl"/>
        </w:rPr>
        <w:t xml:space="preserve">, </w:t>
      </w:r>
      <w:proofErr w:type="spellStart"/>
      <w:r w:rsidRPr="009A7453">
        <w:rPr>
          <w:rFonts w:asciiTheme="minorHAnsi" w:hAnsiTheme="minorHAnsi" w:cstheme="minorHAnsi"/>
          <w:lang w:val="es-ES_tradnl"/>
        </w:rPr>
        <w:t>Gatorade</w:t>
      </w:r>
      <w:proofErr w:type="spellEnd"/>
      <w:r w:rsidRPr="009A7453">
        <w:rPr>
          <w:rFonts w:asciiTheme="minorHAnsi" w:hAnsiTheme="minorHAnsi" w:cstheme="minorHAnsi"/>
          <w:lang w:val="es-ES_tradnl"/>
        </w:rPr>
        <w:t xml:space="preserve">, </w:t>
      </w:r>
      <w:proofErr w:type="spellStart"/>
      <w:r w:rsidRPr="009A7453">
        <w:rPr>
          <w:rFonts w:asciiTheme="minorHAnsi" w:hAnsiTheme="minorHAnsi" w:cstheme="minorHAnsi"/>
          <w:lang w:val="es-ES_tradnl"/>
        </w:rPr>
        <w:t>Propel</w:t>
      </w:r>
      <w:proofErr w:type="spellEnd"/>
      <w:r w:rsidRPr="009A7453">
        <w:rPr>
          <w:rFonts w:asciiTheme="minorHAnsi" w:hAnsiTheme="minorHAnsi" w:cstheme="minorHAnsi"/>
          <w:lang w:val="es-ES_tradnl"/>
        </w:rPr>
        <w:t xml:space="preserve"> (Nada Rojo)</w:t>
      </w:r>
    </w:p>
    <w:p w14:paraId="1ABA517A" w14:textId="77777777" w:rsidR="00F32684" w:rsidRPr="009A7453" w:rsidRDefault="00F32684" w:rsidP="00F32684">
      <w:pPr>
        <w:ind w:firstLine="720"/>
        <w:rPr>
          <w:rFonts w:asciiTheme="minorHAnsi" w:hAnsiTheme="minorHAnsi" w:cstheme="minorHAnsi"/>
          <w:lang w:val="es-ES_tradnl"/>
        </w:rPr>
      </w:pPr>
      <w:r w:rsidRPr="009A7453">
        <w:rPr>
          <w:rFonts w:asciiTheme="minorHAnsi" w:hAnsiTheme="minorHAnsi" w:cstheme="minorHAnsi"/>
          <w:lang w:val="es-ES_tradnl"/>
        </w:rPr>
        <w:t xml:space="preserve">Bebidas: Té, </w:t>
      </w:r>
      <w:proofErr w:type="spellStart"/>
      <w:r w:rsidRPr="009A7453">
        <w:rPr>
          <w:rFonts w:asciiTheme="minorHAnsi" w:hAnsiTheme="minorHAnsi" w:cstheme="minorHAnsi"/>
          <w:lang w:val="es-ES_tradnl"/>
        </w:rPr>
        <w:t>Kool-Aid</w:t>
      </w:r>
      <w:proofErr w:type="spellEnd"/>
      <w:r w:rsidRPr="009A7453">
        <w:rPr>
          <w:rFonts w:asciiTheme="minorHAnsi" w:hAnsiTheme="minorHAnsi" w:cstheme="minorHAnsi"/>
          <w:lang w:val="es-ES_tradnl"/>
        </w:rPr>
        <w:t xml:space="preserve"> (No rojo), agua, café negro</w:t>
      </w:r>
    </w:p>
    <w:p w14:paraId="78D47275" w14:textId="77777777" w:rsidR="00F32684" w:rsidRPr="00BD1690" w:rsidRDefault="00F32684" w:rsidP="00F32684">
      <w:pPr>
        <w:spacing w:after="160" w:line="259" w:lineRule="auto"/>
        <w:ind w:left="360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14:paraId="0937FB1A" w14:textId="2981609B" w:rsidR="00F32684" w:rsidRDefault="00F32684" w:rsidP="00F326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s-ES_tradnl"/>
        </w:rPr>
      </w:pPr>
    </w:p>
    <w:p w14:paraId="6363D965" w14:textId="0897F5A6" w:rsidR="00F32684" w:rsidRDefault="00F32684" w:rsidP="00F326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s-ES_tradnl"/>
        </w:rPr>
      </w:pPr>
    </w:p>
    <w:p w14:paraId="12C2C8D2" w14:textId="4790EA7F" w:rsidR="00F32684" w:rsidRPr="001C4961" w:rsidRDefault="00F32684" w:rsidP="00F326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s-ES_tradnl"/>
        </w:rPr>
      </w:pPr>
    </w:p>
    <w:tbl>
      <w:tblPr>
        <w:tblStyle w:val="TableGrid"/>
        <w:tblW w:w="12335" w:type="dxa"/>
        <w:tblInd w:w="-781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6019"/>
        <w:gridCol w:w="6316"/>
      </w:tblGrid>
      <w:tr w:rsidR="00F32684" w:rsidRPr="00F32684" w14:paraId="20BAE1BD" w14:textId="77777777" w:rsidTr="00F32684">
        <w:trPr>
          <w:trHeight w:val="219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8CD04" w14:textId="7B2CDC9B" w:rsidR="00F32684" w:rsidRPr="00F32684" w:rsidRDefault="00F32684" w:rsidP="0007102C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3268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Si su procedimiento es antes de 12PM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DF19D" w14:textId="20A19C64" w:rsidR="00F32684" w:rsidRPr="00F32684" w:rsidRDefault="00F32684" w:rsidP="0007102C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3268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Si su procedimiento es después de 12PM</w:t>
            </w:r>
          </w:p>
        </w:tc>
      </w:tr>
      <w:tr w:rsidR="00F32684" w:rsidRPr="00FD4B55" w14:paraId="7D002020" w14:textId="77777777" w:rsidTr="00F32684">
        <w:trPr>
          <w:trHeight w:val="591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2D100" w14:textId="77777777" w:rsidR="00F32684" w:rsidRPr="00F32684" w:rsidRDefault="00F32684" w:rsidP="0007102C">
            <w:pPr>
              <w:ind w:right="42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3268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1. A las 5:00 PM, vierta (1) bolsa de </w:t>
            </w:r>
            <w:proofErr w:type="spellStart"/>
            <w:r w:rsidRPr="00F3268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Plenvu</w:t>
            </w:r>
            <w:proofErr w:type="spellEnd"/>
            <w:r w:rsidRPr="00F3268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en el recipiente de mezcla. Agregue agua fría hasta la línea de 16 onzas y beba todo el líquido en la taza.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AF77" w14:textId="77777777" w:rsidR="00F32684" w:rsidRPr="00F32684" w:rsidRDefault="00F32684" w:rsidP="0007102C">
            <w:pPr>
              <w:ind w:right="42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3268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1. A las 7:00 PM, vierta (1) bolsa de </w:t>
            </w:r>
            <w:proofErr w:type="spellStart"/>
            <w:r w:rsidRPr="00F3268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Plenvu</w:t>
            </w:r>
            <w:proofErr w:type="spellEnd"/>
            <w:r w:rsidRPr="00F3268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en el recipiente de mezcla. Agregue agua fría hasta la línea de 16 onzas y beba todo el líquido en la taza.</w:t>
            </w:r>
          </w:p>
        </w:tc>
      </w:tr>
      <w:tr w:rsidR="00F32684" w:rsidRPr="00FD4B55" w14:paraId="719B89F7" w14:textId="77777777" w:rsidTr="00F32684">
        <w:trPr>
          <w:trHeight w:val="330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D58CD" w14:textId="77777777" w:rsidR="00F32684" w:rsidRPr="00F32684" w:rsidRDefault="00F32684" w:rsidP="0007102C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3268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2. Beba (1) taza más de 16 onzas de agua (o líquido transparente) durante la próxima 1 hora.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4569D" w14:textId="77777777" w:rsidR="00F32684" w:rsidRPr="00F32684" w:rsidRDefault="00F32684" w:rsidP="0007102C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3268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2. Beba (1)  taza más de 16 onzas de agua (o líquido transparente) durante la próxima 1 hora.</w:t>
            </w:r>
          </w:p>
        </w:tc>
      </w:tr>
      <w:tr w:rsidR="00F32684" w:rsidRPr="0043732E" w14:paraId="7CCDCD58" w14:textId="77777777" w:rsidTr="00F32684">
        <w:trPr>
          <w:trHeight w:val="267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8CD20" w14:textId="77777777" w:rsidR="00F32684" w:rsidRPr="00F32684" w:rsidRDefault="00F32684" w:rsidP="0007102C">
            <w:pPr>
              <w:ind w:right="395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3268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3. A las 11:00 PM., Vierta (1) bolsa de </w:t>
            </w:r>
            <w:proofErr w:type="spellStart"/>
            <w:r w:rsidRPr="00F3268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Plenvu</w:t>
            </w:r>
            <w:proofErr w:type="spellEnd"/>
            <w:r w:rsidRPr="00F3268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en el recipiente de mezcla. Agregue agua fría hasta la línea de 16 onzas y beba todo el líquido en la taza.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24355" w14:textId="77777777" w:rsidR="00F32684" w:rsidRPr="00F32684" w:rsidRDefault="00F32684" w:rsidP="0007102C">
            <w:pPr>
              <w:ind w:right="395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3268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3. A las 6:00 am, vierta (1) bolsa de </w:t>
            </w:r>
            <w:proofErr w:type="spellStart"/>
            <w:r w:rsidRPr="00F3268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Plenvu</w:t>
            </w:r>
            <w:proofErr w:type="spellEnd"/>
            <w:r w:rsidRPr="00F32684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 en el recipiente de mezcla. Agregue agua fría hasta la línea de 16 onzas y beba todo el líquido en la taza. </w:t>
            </w:r>
          </w:p>
        </w:tc>
      </w:tr>
      <w:tr w:rsidR="00F32684" w:rsidRPr="0043732E" w14:paraId="25D1086B" w14:textId="77777777" w:rsidTr="00F32684">
        <w:trPr>
          <w:trHeight w:val="356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BB562" w14:textId="77777777" w:rsidR="00F32684" w:rsidRPr="00F32684" w:rsidRDefault="00F32684" w:rsidP="0007102C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3268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4. Beba (1)  taza más de16 onzas de agua (o líquido transparente) durante la próxima 1 hora.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A59BA" w14:textId="77777777" w:rsidR="00F32684" w:rsidRPr="00F32684" w:rsidRDefault="00F32684" w:rsidP="0007102C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3268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4. Beba (1) taza más de 16 onzas de agua (o líquido transparente) durante la próxima 1 hora.</w:t>
            </w:r>
          </w:p>
        </w:tc>
      </w:tr>
    </w:tbl>
    <w:p w14:paraId="5F3CAE29" w14:textId="77777777" w:rsidR="00F32684" w:rsidRPr="0043732E" w:rsidRDefault="00F32684" w:rsidP="00F32684">
      <w:pPr>
        <w:rPr>
          <w:rFonts w:cstheme="minorHAnsi"/>
          <w:lang w:val="es-ES_tradnl"/>
        </w:rPr>
      </w:pPr>
    </w:p>
    <w:p w14:paraId="35F24B10" w14:textId="77777777" w:rsidR="00F32684" w:rsidRPr="0021590F" w:rsidRDefault="00F32684" w:rsidP="00F32684">
      <w:pPr>
        <w:rPr>
          <w:rFonts w:ascii="Arial" w:hAnsi="Arial" w:cs="Arial"/>
          <w:b/>
          <w:lang w:val="es-ES_tradnl"/>
        </w:rPr>
      </w:pPr>
      <w:r w:rsidRPr="0021590F">
        <w:rPr>
          <w:rFonts w:ascii="Arial" w:hAnsi="Arial" w:cs="Arial"/>
          <w:b/>
          <w:lang w:val="es-ES_tradnl"/>
        </w:rPr>
        <w:t>Por favor permita 5 días de negocio para notificar cancelación del procedimiento o vera un cargo de $200.</w:t>
      </w:r>
    </w:p>
    <w:p w14:paraId="55BAD099" w14:textId="6AB0B53B" w:rsidR="00F13B0B" w:rsidRPr="00F32684" w:rsidRDefault="006F6C55" w:rsidP="006F6C55">
      <w:pPr>
        <w:tabs>
          <w:tab w:val="center" w:pos="5400"/>
          <w:tab w:val="left" w:pos="10095"/>
        </w:tabs>
        <w:spacing w:after="730"/>
        <w:rPr>
          <w:rFonts w:asciiTheme="minorHAnsi" w:hAnsiTheme="minorHAnsi" w:cstheme="minorHAnsi"/>
          <w:b/>
          <w:i/>
          <w:lang w:val="es-ES_tradnl"/>
        </w:rPr>
      </w:pPr>
      <w:r w:rsidRPr="00F32684">
        <w:rPr>
          <w:rFonts w:asciiTheme="minorHAnsi" w:hAnsiTheme="minorHAnsi" w:cstheme="minorHAnsi"/>
          <w:b/>
          <w:i/>
          <w:lang w:val="es-ES_tradnl"/>
        </w:rPr>
        <w:tab/>
      </w:r>
    </w:p>
    <w:sectPr w:rsidR="00F13B0B" w:rsidRPr="00F32684" w:rsidSect="00F13B0B">
      <w:headerReference w:type="default" r:id="rId11"/>
      <w:footerReference w:type="default" r:id="rId12"/>
      <w:pgSz w:w="12240" w:h="15840"/>
      <w:pgMar w:top="720" w:right="720" w:bottom="245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61191" w14:textId="77777777" w:rsidR="00DF02C2" w:rsidRDefault="00DF02C2" w:rsidP="00A65264">
      <w:r>
        <w:separator/>
      </w:r>
    </w:p>
  </w:endnote>
  <w:endnote w:type="continuationSeparator" w:id="0">
    <w:p w14:paraId="5F349787" w14:textId="77777777" w:rsidR="00DF02C2" w:rsidRDefault="00DF02C2" w:rsidP="00A6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3499" w14:textId="47FECF65" w:rsidR="000E5525" w:rsidRDefault="006F6C55" w:rsidP="000E5525">
    <w:pPr>
      <w:pStyle w:val="Footer"/>
      <w:jc w:val="right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24193B">
      <w:rPr>
        <w:noProof/>
      </w:rPr>
      <w:t>3/3/2021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D232" w14:textId="77777777" w:rsidR="00DF02C2" w:rsidRDefault="00DF02C2" w:rsidP="00A65264">
      <w:r>
        <w:separator/>
      </w:r>
    </w:p>
  </w:footnote>
  <w:footnote w:type="continuationSeparator" w:id="0">
    <w:p w14:paraId="3992AC04" w14:textId="77777777" w:rsidR="00DF02C2" w:rsidRDefault="00DF02C2" w:rsidP="00A6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8CC1" w14:textId="725F819F" w:rsidR="00255B94" w:rsidRDefault="000E5525" w:rsidP="00255B94">
    <w:pPr>
      <w:jc w:val="right"/>
      <w:rPr>
        <w:color w:val="12B0B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37B06D" wp14:editId="739DEFC8">
          <wp:simplePos x="0" y="0"/>
          <wp:positionH relativeFrom="column">
            <wp:posOffset>-178435</wp:posOffset>
          </wp:positionH>
          <wp:positionV relativeFrom="paragraph">
            <wp:posOffset>176530</wp:posOffset>
          </wp:positionV>
          <wp:extent cx="1734185" cy="5334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83">
      <w:tab/>
    </w:r>
    <w:r w:rsidR="00255B94">
      <w:rPr>
        <w:color w:val="12B0B4"/>
      </w:rPr>
      <w:t xml:space="preserve">5016 W. Cypress St. </w:t>
    </w:r>
  </w:p>
  <w:p w14:paraId="6A629C1B" w14:textId="671D840B" w:rsidR="00255B94" w:rsidRDefault="00255B94" w:rsidP="00255B94">
    <w:pPr>
      <w:jc w:val="right"/>
      <w:rPr>
        <w:color w:val="12B0B4"/>
      </w:rPr>
    </w:pPr>
    <w:r>
      <w:rPr>
        <w:color w:val="12B0B4"/>
      </w:rPr>
      <w:t>Suite 200</w:t>
    </w:r>
  </w:p>
  <w:p w14:paraId="640BA966" w14:textId="77777777" w:rsidR="00255B94" w:rsidRDefault="00255B94" w:rsidP="00255B94">
    <w:pPr>
      <w:jc w:val="right"/>
      <w:rPr>
        <w:color w:val="12B0B4"/>
      </w:rPr>
    </w:pPr>
    <w:r>
      <w:rPr>
        <w:color w:val="12B0B4"/>
      </w:rPr>
      <w:t>Tampa, FL 33607</w:t>
    </w:r>
  </w:p>
  <w:p w14:paraId="2E6E95FB" w14:textId="77777777" w:rsidR="00255B94" w:rsidRDefault="00255B94" w:rsidP="00255B94">
    <w:pPr>
      <w:jc w:val="right"/>
      <w:rPr>
        <w:color w:val="12B0B4"/>
      </w:rPr>
    </w:pPr>
    <w:r>
      <w:rPr>
        <w:color w:val="12B0B4"/>
      </w:rPr>
      <w:t>(813) 542-2589</w:t>
    </w:r>
  </w:p>
  <w:p w14:paraId="637C958C" w14:textId="77777777" w:rsidR="00255B94" w:rsidRDefault="00255B94" w:rsidP="00255B94">
    <w:pPr>
      <w:jc w:val="right"/>
      <w:rPr>
        <w:color w:val="12B0B4"/>
      </w:rPr>
    </w:pPr>
    <w:r>
      <w:rPr>
        <w:color w:val="12B0B4"/>
      </w:rPr>
      <w:t>www.Gastro-MD.com</w:t>
    </w:r>
  </w:p>
  <w:p w14:paraId="6315647F" w14:textId="3D82141F" w:rsidR="00A65264" w:rsidRDefault="00793686" w:rsidP="00255B94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5FAD0" wp14:editId="158040E8">
              <wp:simplePos x="0" y="0"/>
              <wp:positionH relativeFrom="column">
                <wp:posOffset>-616585</wp:posOffset>
              </wp:positionH>
              <wp:positionV relativeFrom="paragraph">
                <wp:posOffset>152399</wp:posOffset>
              </wp:positionV>
              <wp:extent cx="7419975" cy="95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9525"/>
                      </a:xfrm>
                      <a:prstGeom prst="line">
                        <a:avLst/>
                      </a:prstGeom>
                      <a:ln>
                        <a:solidFill>
                          <a:srgbClr val="12B0B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25AFBF0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55pt,12pt" to="535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" strokecolor="#12b0b4" strokeweight="1pt">
              <v:stroke joinstyle="miter"/>
            </v:line>
          </w:pict>
        </mc:Fallback>
      </mc:AlternateContent>
    </w:r>
    <w:r w:rsidR="00A652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38C"/>
    <w:multiLevelType w:val="hybridMultilevel"/>
    <w:tmpl w:val="415CE1DE"/>
    <w:lvl w:ilvl="0" w:tplc="D05608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4D3F"/>
    <w:multiLevelType w:val="hybridMultilevel"/>
    <w:tmpl w:val="B03C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6799"/>
    <w:multiLevelType w:val="hybridMultilevel"/>
    <w:tmpl w:val="714A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6C88"/>
    <w:multiLevelType w:val="hybridMultilevel"/>
    <w:tmpl w:val="5D32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427FB"/>
    <w:multiLevelType w:val="hybridMultilevel"/>
    <w:tmpl w:val="EA24127A"/>
    <w:lvl w:ilvl="0" w:tplc="4810E76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6CDC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CA12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662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442B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4C537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E02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BC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0E88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D033AF"/>
    <w:multiLevelType w:val="hybridMultilevel"/>
    <w:tmpl w:val="6AE8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3533A"/>
    <w:multiLevelType w:val="hybridMultilevel"/>
    <w:tmpl w:val="29B2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4"/>
    <w:rsid w:val="000141BE"/>
    <w:rsid w:val="000C58CD"/>
    <w:rsid w:val="000C6C2B"/>
    <w:rsid w:val="000E5525"/>
    <w:rsid w:val="000E6783"/>
    <w:rsid w:val="00132F3B"/>
    <w:rsid w:val="00156481"/>
    <w:rsid w:val="00227720"/>
    <w:rsid w:val="0024193B"/>
    <w:rsid w:val="00255B94"/>
    <w:rsid w:val="002761B2"/>
    <w:rsid w:val="00431C0B"/>
    <w:rsid w:val="00431ECD"/>
    <w:rsid w:val="00460833"/>
    <w:rsid w:val="00501D06"/>
    <w:rsid w:val="00572914"/>
    <w:rsid w:val="005A1B91"/>
    <w:rsid w:val="005A6351"/>
    <w:rsid w:val="005E656C"/>
    <w:rsid w:val="00660F24"/>
    <w:rsid w:val="00685479"/>
    <w:rsid w:val="006A63FC"/>
    <w:rsid w:val="006E156C"/>
    <w:rsid w:val="006F6C55"/>
    <w:rsid w:val="0076441F"/>
    <w:rsid w:val="00782494"/>
    <w:rsid w:val="00793686"/>
    <w:rsid w:val="00886BBD"/>
    <w:rsid w:val="008A1A5D"/>
    <w:rsid w:val="008B3279"/>
    <w:rsid w:val="008C4EE0"/>
    <w:rsid w:val="00917652"/>
    <w:rsid w:val="0092749F"/>
    <w:rsid w:val="009D3C34"/>
    <w:rsid w:val="009F212D"/>
    <w:rsid w:val="00A23DD8"/>
    <w:rsid w:val="00A5583D"/>
    <w:rsid w:val="00A65264"/>
    <w:rsid w:val="00AC76EB"/>
    <w:rsid w:val="00B05C54"/>
    <w:rsid w:val="00B12A89"/>
    <w:rsid w:val="00B74EFA"/>
    <w:rsid w:val="00BE5CCB"/>
    <w:rsid w:val="00C16AAC"/>
    <w:rsid w:val="00C77FA3"/>
    <w:rsid w:val="00D6422D"/>
    <w:rsid w:val="00DB402D"/>
    <w:rsid w:val="00DC7000"/>
    <w:rsid w:val="00DF02C2"/>
    <w:rsid w:val="00E2487D"/>
    <w:rsid w:val="00E33966"/>
    <w:rsid w:val="00E635B5"/>
    <w:rsid w:val="00EA0B9D"/>
    <w:rsid w:val="00ED0513"/>
    <w:rsid w:val="00ED1862"/>
    <w:rsid w:val="00F13B0B"/>
    <w:rsid w:val="00F32684"/>
    <w:rsid w:val="00FC2FD3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FE36"/>
  <w15:chartTrackingRefBased/>
  <w15:docId w15:val="{39291FFF-0101-4925-A059-CC813C7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C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264"/>
  </w:style>
  <w:style w:type="paragraph" w:styleId="Footer">
    <w:name w:val="footer"/>
    <w:basedOn w:val="Normal"/>
    <w:link w:val="FooterChar"/>
    <w:uiPriority w:val="99"/>
    <w:unhideWhenUsed/>
    <w:rsid w:val="00A65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264"/>
  </w:style>
  <w:style w:type="paragraph" w:styleId="BalloonText">
    <w:name w:val="Balloon Text"/>
    <w:basedOn w:val="Normal"/>
    <w:link w:val="BalloonTextChar"/>
    <w:uiPriority w:val="99"/>
    <w:semiHidden/>
    <w:unhideWhenUsed/>
    <w:rsid w:val="00460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C34"/>
    <w:pPr>
      <w:ind w:left="720"/>
      <w:contextualSpacing/>
    </w:pPr>
  </w:style>
  <w:style w:type="table" w:customStyle="1" w:styleId="TableGrid">
    <w:name w:val="TableGrid"/>
    <w:rsid w:val="00BE5C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FE519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FE5192"/>
  </w:style>
  <w:style w:type="character" w:customStyle="1" w:styleId="eop">
    <w:name w:val="eop"/>
    <w:basedOn w:val="DefaultParagraphFont"/>
    <w:rsid w:val="00FE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A090323062E459C552F82C072D6F0" ma:contentTypeVersion="4" ma:contentTypeDescription="Create a new document." ma:contentTypeScope="" ma:versionID="c59c1bc07cf2a85291df58b15251841f">
  <xsd:schema xmlns:xsd="http://www.w3.org/2001/XMLSchema" xmlns:xs="http://www.w3.org/2001/XMLSchema" xmlns:p="http://schemas.microsoft.com/office/2006/metadata/properties" xmlns:ns2="65b95df5-7365-49df-9f98-6eab8ccea081" targetNamespace="http://schemas.microsoft.com/office/2006/metadata/properties" ma:root="true" ma:fieldsID="fce98f0a6bece261fca07f8034554cea" ns2:_="">
    <xsd:import namespace="65b95df5-7365-49df-9f98-6eab8ccea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95df5-7365-49df-9f98-6eab8ccea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EE68-EA29-4B9E-A678-4A2108D7B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09941-F1D8-4415-BEA8-32A7BCD07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113D7-3BCF-45BC-B0B7-4FCAD8C37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95df5-7365-49df-9f98-6eab8ccea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7D07B-749B-4788-9B2B-CF301719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Moayedi</dc:creator>
  <cp:keywords/>
  <dc:description/>
  <cp:lastModifiedBy>Stephanie Villatoro</cp:lastModifiedBy>
  <cp:revision>3</cp:revision>
  <dcterms:created xsi:type="dcterms:W3CDTF">2021-03-03T15:28:00Z</dcterms:created>
  <dcterms:modified xsi:type="dcterms:W3CDTF">2021-03-03T15:29:00Z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0x010100AB4A090323062E459C552F82C072D6F0</vt:lpwstr>
  </property>
</Properties>
</file>